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6C6AB" w14:textId="40CB2D80" w:rsidR="00230A91" w:rsidRDefault="00230A91"/>
    <w:tbl>
      <w:tblPr>
        <w:tblStyle w:val="TableGrid"/>
        <w:tblW w:w="920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603"/>
        <w:gridCol w:w="4603"/>
      </w:tblGrid>
      <w:tr w:rsidR="00A71A39" w14:paraId="6393AFFE" w14:textId="77777777" w:rsidTr="008E342F">
        <w:trPr>
          <w:trHeight w:val="1770"/>
        </w:trPr>
        <w:tc>
          <w:tcPr>
            <w:tcW w:w="4603" w:type="dxa"/>
          </w:tcPr>
          <w:p w14:paraId="4B176733" w14:textId="77777777" w:rsidR="00A71A39" w:rsidRDefault="00A71A39" w:rsidP="008E342F">
            <w:pPr>
              <w:jc w:val="center"/>
              <w:rPr>
                <w:b/>
                <w:bCs/>
                <w:sz w:val="48"/>
                <w:szCs w:val="48"/>
              </w:rPr>
            </w:pPr>
          </w:p>
          <w:p w14:paraId="5BDEED43" w14:textId="29A508DD" w:rsidR="00A71A39" w:rsidRPr="00B92CC3" w:rsidRDefault="00EA419D" w:rsidP="008E342F">
            <w:pPr>
              <w:jc w:val="center"/>
              <w:rPr>
                <w:b/>
                <w:bCs/>
              </w:rPr>
            </w:pPr>
            <w:r>
              <w:rPr>
                <w:b/>
                <w:bCs/>
                <w:sz w:val="48"/>
                <w:szCs w:val="48"/>
              </w:rPr>
              <w:t xml:space="preserve">Senior </w:t>
            </w:r>
            <w:r w:rsidR="00D202B0">
              <w:rPr>
                <w:b/>
                <w:bCs/>
                <w:sz w:val="48"/>
                <w:szCs w:val="48"/>
              </w:rPr>
              <w:t xml:space="preserve">Marketing </w:t>
            </w:r>
            <w:r w:rsidR="007760BD">
              <w:rPr>
                <w:b/>
                <w:bCs/>
                <w:sz w:val="48"/>
                <w:szCs w:val="48"/>
              </w:rPr>
              <w:t>Executive</w:t>
            </w:r>
          </w:p>
        </w:tc>
        <w:tc>
          <w:tcPr>
            <w:tcW w:w="4603" w:type="dxa"/>
            <w:vAlign w:val="center"/>
          </w:tcPr>
          <w:p w14:paraId="12410619" w14:textId="5DCE61FB" w:rsidR="00A71A39" w:rsidRDefault="001830C3" w:rsidP="008E342F">
            <w:pPr>
              <w:jc w:val="center"/>
            </w:pPr>
            <w:r>
              <w:rPr>
                <w:noProof/>
                <w:color w:val="000000"/>
                <w:lang w:eastAsia="en-GB"/>
              </w:rPr>
              <w:drawing>
                <wp:inline distT="0" distB="0" distL="0" distR="0" wp14:anchorId="1938EF76" wp14:editId="113956BF">
                  <wp:extent cx="1917700" cy="729237"/>
                  <wp:effectExtent l="0" t="0" r="6350" b="0"/>
                  <wp:docPr id="11757343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44383" cy="739384"/>
                          </a:xfrm>
                          <a:prstGeom prst="rect">
                            <a:avLst/>
                          </a:prstGeom>
                          <a:noFill/>
                          <a:ln>
                            <a:noFill/>
                          </a:ln>
                        </pic:spPr>
                      </pic:pic>
                    </a:graphicData>
                  </a:graphic>
                </wp:inline>
              </w:drawing>
            </w:r>
          </w:p>
        </w:tc>
      </w:tr>
    </w:tbl>
    <w:p w14:paraId="019E5513" w14:textId="36264F70" w:rsidR="00D91CEB" w:rsidRDefault="00D91CEB"/>
    <w:p w14:paraId="7B8B9701" w14:textId="250CC5F4" w:rsidR="003736EB" w:rsidRDefault="003736EB" w:rsidP="003736EB">
      <w:r w:rsidRPr="00744947">
        <w:rPr>
          <w:b/>
          <w:bCs/>
        </w:rPr>
        <w:t>Location</w:t>
      </w:r>
      <w:r>
        <w:t xml:space="preserve">: </w:t>
      </w:r>
      <w:r w:rsidR="00D202B0">
        <w:t xml:space="preserve">Hybrid </w:t>
      </w:r>
      <w:r>
        <w:t xml:space="preserve">working </w:t>
      </w:r>
      <w:r w:rsidR="00D202B0">
        <w:t>with at least 2 days a week in offices</w:t>
      </w:r>
      <w:r>
        <w:t xml:space="preserve"> in Pontefract, West Yorkshire </w:t>
      </w:r>
    </w:p>
    <w:p w14:paraId="352D0CD7" w14:textId="498428EC" w:rsidR="003736EB" w:rsidRDefault="003736EB" w:rsidP="003736EB">
      <w:r w:rsidRPr="00744947">
        <w:rPr>
          <w:b/>
          <w:bCs/>
        </w:rPr>
        <w:t>Hours</w:t>
      </w:r>
      <w:r w:rsidR="00744947" w:rsidRPr="00744947">
        <w:rPr>
          <w:b/>
          <w:bCs/>
        </w:rPr>
        <w:t>:</w:t>
      </w:r>
      <w:r w:rsidR="00744947">
        <w:t xml:space="preserve"> 9am – 5pm </w:t>
      </w:r>
      <w:r>
        <w:t>Monday-Friday</w:t>
      </w:r>
      <w:r w:rsidR="00F953EA">
        <w:t xml:space="preserve">, </w:t>
      </w:r>
      <w:r w:rsidR="00D202B0">
        <w:t xml:space="preserve">with </w:t>
      </w:r>
      <w:r w:rsidR="00F953EA">
        <w:t xml:space="preserve">occasional </w:t>
      </w:r>
      <w:r w:rsidR="00D202B0">
        <w:t xml:space="preserve">flexible hours </w:t>
      </w:r>
      <w:r w:rsidR="00F953EA">
        <w:t>required</w:t>
      </w:r>
    </w:p>
    <w:p w14:paraId="49CADA4F" w14:textId="4B2DB750" w:rsidR="00401C31" w:rsidRDefault="00401C31" w:rsidP="003736EB">
      <w:r w:rsidRPr="00401C31">
        <w:rPr>
          <w:b/>
          <w:bCs/>
        </w:rPr>
        <w:t>Reporting to:</w:t>
      </w:r>
      <w:r>
        <w:t xml:space="preserve"> Marketing Director</w:t>
      </w:r>
    </w:p>
    <w:p w14:paraId="271542CD" w14:textId="77777777" w:rsidR="003736EB" w:rsidRDefault="003736EB" w:rsidP="003736EB"/>
    <w:p w14:paraId="1E03949C" w14:textId="77777777" w:rsidR="003736EB" w:rsidRPr="003736EB" w:rsidRDefault="003736EB" w:rsidP="003736EB">
      <w:pPr>
        <w:rPr>
          <w:b/>
          <w:bCs/>
        </w:rPr>
      </w:pPr>
      <w:r w:rsidRPr="003736EB">
        <w:rPr>
          <w:b/>
          <w:bCs/>
        </w:rPr>
        <w:t>Who is Assured Sale &amp; Progression</w:t>
      </w:r>
    </w:p>
    <w:p w14:paraId="0A68EE08" w14:textId="40441B21" w:rsidR="003736EB" w:rsidRDefault="003736EB" w:rsidP="003736EB">
      <w:pPr>
        <w:spacing w:after="0" w:line="240" w:lineRule="auto"/>
      </w:pPr>
      <w:r>
        <w:t>Assured Sale &amp; Progression Ltd is an award-winning leader in its field</w:t>
      </w:r>
      <w:r w:rsidR="00F953EA">
        <w:t>, o</w:t>
      </w:r>
      <w:r>
        <w:t xml:space="preserve">ffering a unique service to </w:t>
      </w:r>
    </w:p>
    <w:p w14:paraId="768055B6" w14:textId="331B7081" w:rsidR="003736EB" w:rsidRDefault="003736EB" w:rsidP="003736EB">
      <w:pPr>
        <w:spacing w:after="0" w:line="240" w:lineRule="auto"/>
      </w:pPr>
      <w:r>
        <w:t xml:space="preserve">estate agents, auctioneers and IFAs across the country. From placing </w:t>
      </w:r>
      <w:r w:rsidR="00F953EA">
        <w:t>our</w:t>
      </w:r>
      <w:r>
        <w:t xml:space="preserve"> clients with reputable </w:t>
      </w:r>
    </w:p>
    <w:p w14:paraId="346518C9" w14:textId="77777777" w:rsidR="003736EB" w:rsidRDefault="003736EB" w:rsidP="003736EB">
      <w:pPr>
        <w:spacing w:after="0" w:line="240" w:lineRule="auto"/>
      </w:pPr>
      <w:r>
        <w:t xml:space="preserve">solicitors and conveyancers through to completion of the sale, we manage the home moving process </w:t>
      </w:r>
    </w:p>
    <w:p w14:paraId="061C9758" w14:textId="172A5F39" w:rsidR="003736EB" w:rsidRDefault="003736EB" w:rsidP="009469A0">
      <w:pPr>
        <w:spacing w:after="0" w:line="240" w:lineRule="auto"/>
      </w:pPr>
      <w:r>
        <w:t>from end to end to ensure things keep moving. We pride our</w:t>
      </w:r>
      <w:r w:rsidR="009469A0">
        <w:t xml:space="preserve">selves on performing considerably better than the market </w:t>
      </w:r>
      <w:r>
        <w:t xml:space="preserve">average </w:t>
      </w:r>
      <w:r w:rsidR="009469A0">
        <w:t xml:space="preserve">when it comes to </w:t>
      </w:r>
      <w:r>
        <w:t>transaction time</w:t>
      </w:r>
      <w:r w:rsidR="009469A0">
        <w:t>s</w:t>
      </w:r>
      <w:r>
        <w:t xml:space="preserve"> </w:t>
      </w:r>
      <w:r w:rsidR="009469A0">
        <w:t>and sale fall-throughs</w:t>
      </w:r>
      <w:r>
        <w:t xml:space="preserve"> </w:t>
      </w:r>
      <w:r w:rsidR="009469A0">
        <w:t>and on our customer service.  People are at the heart of our business whether clients or our own team.</w:t>
      </w:r>
    </w:p>
    <w:p w14:paraId="51C7F892" w14:textId="77777777" w:rsidR="003736EB" w:rsidRDefault="003736EB" w:rsidP="003736EB">
      <w:pPr>
        <w:spacing w:after="0" w:line="240" w:lineRule="auto"/>
      </w:pPr>
    </w:p>
    <w:p w14:paraId="11E6B2C2" w14:textId="77777777" w:rsidR="003736EB" w:rsidRPr="003736EB" w:rsidRDefault="003736EB" w:rsidP="003736EB">
      <w:pPr>
        <w:rPr>
          <w:b/>
          <w:bCs/>
        </w:rPr>
      </w:pPr>
      <w:r w:rsidRPr="003736EB">
        <w:rPr>
          <w:b/>
          <w:bCs/>
        </w:rPr>
        <w:t>The Role</w:t>
      </w:r>
    </w:p>
    <w:p w14:paraId="2EAD2949" w14:textId="19BD5F92" w:rsidR="003736EB" w:rsidRDefault="007A0987" w:rsidP="003736EB">
      <w:pPr>
        <w:spacing w:after="0" w:line="240" w:lineRule="auto"/>
      </w:pPr>
      <w:r>
        <w:t xml:space="preserve">In order to gain market share, ASAP needs to raise its profile and communicate the benefits of the services it offers.  The </w:t>
      </w:r>
      <w:r w:rsidR="006A0907">
        <w:t xml:space="preserve">Marketing </w:t>
      </w:r>
      <w:r w:rsidR="007760BD">
        <w:t xml:space="preserve">Executive </w:t>
      </w:r>
      <w:r w:rsidR="009469A0">
        <w:t>is</w:t>
      </w:r>
      <w:r w:rsidR="006A0907">
        <w:t xml:space="preserve"> instrumental in supporting this aim.  They </w:t>
      </w:r>
      <w:r w:rsidR="009469A0">
        <w:t>are</w:t>
      </w:r>
      <w:r w:rsidR="006A0907">
        <w:t xml:space="preserve"> responsible for delivering day to day </w:t>
      </w:r>
      <w:r w:rsidR="00B5335C">
        <w:t xml:space="preserve">B2B </w:t>
      </w:r>
      <w:r w:rsidR="006A0907">
        <w:t xml:space="preserve">marketing and comms activity which </w:t>
      </w:r>
      <w:r>
        <w:t>increases</w:t>
      </w:r>
      <w:r w:rsidR="006A0907">
        <w:t xml:space="preserve"> awareness of ASAP in target markets, builds its position as a market leader and ultimately increases the client base.</w:t>
      </w:r>
    </w:p>
    <w:p w14:paraId="78FFAE78" w14:textId="77777777" w:rsidR="003736EB" w:rsidRDefault="003736EB" w:rsidP="003736EB">
      <w:pPr>
        <w:spacing w:after="0" w:line="240" w:lineRule="auto"/>
      </w:pPr>
    </w:p>
    <w:p w14:paraId="44159AC1" w14:textId="09FACEBF" w:rsidR="003736EB" w:rsidRDefault="009469A0" w:rsidP="003736EB">
      <w:r>
        <w:t xml:space="preserve">As </w:t>
      </w:r>
      <w:r w:rsidR="003F70BA">
        <w:t xml:space="preserve">a born communicator </w:t>
      </w:r>
      <w:r>
        <w:t>your overall role is to execute the marketing plan</w:t>
      </w:r>
      <w:r w:rsidR="009B0860">
        <w:t xml:space="preserve"> and build the brand</w:t>
      </w:r>
      <w:r>
        <w:t xml:space="preserve">.  You will </w:t>
      </w:r>
      <w:r w:rsidR="003736EB">
        <w:t xml:space="preserve">thrive on </w:t>
      </w:r>
      <w:r w:rsidR="00F953EA">
        <w:t>creating engaging digital</w:t>
      </w:r>
      <w:r>
        <w:t xml:space="preserve"> and printed</w:t>
      </w:r>
      <w:r w:rsidR="00F953EA">
        <w:t xml:space="preserve"> content</w:t>
      </w:r>
      <w:r>
        <w:t>,</w:t>
      </w:r>
      <w:r w:rsidR="00F953EA">
        <w:t xml:space="preserve"> producing excellent written copy</w:t>
      </w:r>
      <w:r w:rsidR="00401C31">
        <w:t xml:space="preserve">, video </w:t>
      </w:r>
      <w:r w:rsidR="00E762B2">
        <w:t xml:space="preserve">and </w:t>
      </w:r>
      <w:r>
        <w:t>graphics</w:t>
      </w:r>
      <w:r w:rsidR="00F953EA">
        <w:t>.</w:t>
      </w:r>
      <w:r>
        <w:t xml:space="preserve">  You will be highly organised in terms of planning attendance at events and exhibitions and other initiatives, and your creativity will help ASAP stand out from the crowd.</w:t>
      </w:r>
      <w:r w:rsidR="00401C31">
        <w:t xml:space="preserve"> As part of a busy team, you will be able to prioritise your workload and develop strong collaborative relationships across all departments.</w:t>
      </w:r>
    </w:p>
    <w:p w14:paraId="0BDEB1A9" w14:textId="77777777" w:rsidR="003736EB" w:rsidRDefault="003736EB" w:rsidP="003736EB">
      <w:r>
        <w:t xml:space="preserve">Your typical day would consist of: </w:t>
      </w:r>
    </w:p>
    <w:p w14:paraId="22541D32" w14:textId="336CD171" w:rsidR="003F70BA" w:rsidRDefault="009469A0" w:rsidP="003F70BA">
      <w:pPr>
        <w:pStyle w:val="ListParagraph"/>
        <w:numPr>
          <w:ilvl w:val="0"/>
          <w:numId w:val="2"/>
        </w:numPr>
        <w:spacing w:after="0" w:line="240" w:lineRule="auto"/>
      </w:pPr>
      <w:r>
        <w:t>Planning, c</w:t>
      </w:r>
      <w:r w:rsidR="003F70BA">
        <w:t>reating</w:t>
      </w:r>
      <w:r>
        <w:t xml:space="preserve"> and monitoring </w:t>
      </w:r>
      <w:r w:rsidR="003F70BA">
        <w:t xml:space="preserve">digital </w:t>
      </w:r>
      <w:r w:rsidR="00B25C32">
        <w:t xml:space="preserve">&amp; video </w:t>
      </w:r>
      <w:r w:rsidR="003F70BA">
        <w:t>content on ASAP’s social channels</w:t>
      </w:r>
    </w:p>
    <w:p w14:paraId="5585F25D" w14:textId="2180CF0A" w:rsidR="003F70BA" w:rsidRDefault="003F70BA" w:rsidP="003F70BA">
      <w:pPr>
        <w:pStyle w:val="ListParagraph"/>
        <w:numPr>
          <w:ilvl w:val="0"/>
          <w:numId w:val="2"/>
        </w:numPr>
        <w:spacing w:after="0" w:line="240" w:lineRule="auto"/>
      </w:pPr>
      <w:r>
        <w:t>Reviewing engagement</w:t>
      </w:r>
      <w:r w:rsidR="009469A0">
        <w:t xml:space="preserve"> and competitor activity </w:t>
      </w:r>
      <w:r>
        <w:t>and building followers</w:t>
      </w:r>
    </w:p>
    <w:p w14:paraId="5D0E56EC" w14:textId="77777777" w:rsidR="00B25C32" w:rsidRDefault="009469A0" w:rsidP="00B25C32">
      <w:pPr>
        <w:pStyle w:val="ListParagraph"/>
        <w:numPr>
          <w:ilvl w:val="0"/>
          <w:numId w:val="2"/>
        </w:numPr>
        <w:spacing w:after="0" w:line="240" w:lineRule="auto"/>
      </w:pPr>
      <w:r>
        <w:t>Planning attendance at trade shows and exhibitions to maximise ROI</w:t>
      </w:r>
      <w:r w:rsidR="00B25C32" w:rsidRPr="00B25C32">
        <w:t xml:space="preserve"> </w:t>
      </w:r>
    </w:p>
    <w:p w14:paraId="617AB7BC" w14:textId="44AA871E" w:rsidR="00B25C32" w:rsidRDefault="00B25C32" w:rsidP="00B25C32">
      <w:pPr>
        <w:pStyle w:val="ListParagraph"/>
        <w:numPr>
          <w:ilvl w:val="0"/>
          <w:numId w:val="2"/>
        </w:numPr>
        <w:spacing w:after="0" w:line="240" w:lineRule="auto"/>
      </w:pPr>
      <w:r>
        <w:t>Delivering integrated marketing campaigns and reporting on effectiveness.</w:t>
      </w:r>
    </w:p>
    <w:p w14:paraId="54FF9DC6" w14:textId="1858E6AD" w:rsidR="003F70BA" w:rsidRDefault="00401C31" w:rsidP="003F70BA">
      <w:pPr>
        <w:pStyle w:val="ListParagraph"/>
        <w:numPr>
          <w:ilvl w:val="0"/>
          <w:numId w:val="2"/>
        </w:numPr>
        <w:spacing w:after="0" w:line="240" w:lineRule="auto"/>
      </w:pPr>
      <w:r>
        <w:t>Delivering client nurture journeys through Hubspot</w:t>
      </w:r>
    </w:p>
    <w:p w14:paraId="02CFDB53" w14:textId="2DCC5A6C" w:rsidR="003F70BA" w:rsidRDefault="003F70BA" w:rsidP="003F70BA">
      <w:pPr>
        <w:pStyle w:val="ListParagraph"/>
        <w:numPr>
          <w:ilvl w:val="0"/>
          <w:numId w:val="2"/>
        </w:numPr>
        <w:spacing w:after="0" w:line="240" w:lineRule="auto"/>
      </w:pPr>
      <w:r>
        <w:t xml:space="preserve">Managing the </w:t>
      </w:r>
      <w:r w:rsidR="009469A0">
        <w:t xml:space="preserve">marketing </w:t>
      </w:r>
      <w:r>
        <w:t xml:space="preserve">database and </w:t>
      </w:r>
      <w:r w:rsidR="009469A0">
        <w:t xml:space="preserve">delivering the email strategy </w:t>
      </w:r>
    </w:p>
    <w:p w14:paraId="2A985661" w14:textId="4C427A25" w:rsidR="003F70BA" w:rsidRDefault="000146B6" w:rsidP="003F70BA">
      <w:pPr>
        <w:pStyle w:val="ListParagraph"/>
        <w:numPr>
          <w:ilvl w:val="0"/>
          <w:numId w:val="2"/>
        </w:numPr>
        <w:spacing w:after="0" w:line="240" w:lineRule="auto"/>
      </w:pPr>
      <w:r>
        <w:t>Reviewing web performance and u</w:t>
      </w:r>
      <w:r w:rsidR="003F70BA">
        <w:t xml:space="preserve">pdating </w:t>
      </w:r>
      <w:r>
        <w:t>content</w:t>
      </w:r>
      <w:r w:rsidR="003F70BA">
        <w:t xml:space="preserve"> through the CMS</w:t>
      </w:r>
    </w:p>
    <w:p w14:paraId="6796561D" w14:textId="6414FEF8" w:rsidR="003F70BA" w:rsidRDefault="003F70BA" w:rsidP="003F70BA">
      <w:pPr>
        <w:pStyle w:val="ListParagraph"/>
        <w:numPr>
          <w:ilvl w:val="0"/>
          <w:numId w:val="2"/>
        </w:numPr>
        <w:spacing w:after="0" w:line="240" w:lineRule="auto"/>
      </w:pPr>
      <w:r>
        <w:t>Analysing client feedback surveys and reviews</w:t>
      </w:r>
      <w:r w:rsidR="000146B6">
        <w:t xml:space="preserve"> and recommending follow up actions </w:t>
      </w:r>
      <w:r w:rsidR="009B0860">
        <w:t xml:space="preserve">as </w:t>
      </w:r>
      <w:r w:rsidR="000146B6">
        <w:t>required</w:t>
      </w:r>
    </w:p>
    <w:p w14:paraId="1529B31F" w14:textId="14866882" w:rsidR="00E762B2" w:rsidRDefault="000146B6" w:rsidP="00E762B2">
      <w:pPr>
        <w:pStyle w:val="ListParagraph"/>
        <w:numPr>
          <w:ilvl w:val="0"/>
          <w:numId w:val="2"/>
        </w:numPr>
        <w:spacing w:after="0" w:line="240" w:lineRule="auto"/>
      </w:pPr>
      <w:r>
        <w:lastRenderedPageBreak/>
        <w:t xml:space="preserve">Developing relationship with relevant </w:t>
      </w:r>
      <w:r w:rsidR="006A0907">
        <w:t>partnership organisations to maximise value of these relationships</w:t>
      </w:r>
      <w:r w:rsidR="007A0987">
        <w:t xml:space="preserve"> and</w:t>
      </w:r>
      <w:r>
        <w:t xml:space="preserve"> associated</w:t>
      </w:r>
      <w:r w:rsidR="007A0987">
        <w:t xml:space="preserve"> initiatives.</w:t>
      </w:r>
    </w:p>
    <w:p w14:paraId="4169B824" w14:textId="01019F2E" w:rsidR="007760BD" w:rsidRDefault="007760BD" w:rsidP="00E762B2">
      <w:pPr>
        <w:pStyle w:val="ListParagraph"/>
        <w:numPr>
          <w:ilvl w:val="0"/>
          <w:numId w:val="2"/>
        </w:numPr>
        <w:spacing w:after="0" w:line="240" w:lineRule="auto"/>
      </w:pPr>
      <w:r>
        <w:t>Managing suppliers including designers and printers.</w:t>
      </w:r>
    </w:p>
    <w:p w14:paraId="6D094E07" w14:textId="0B418223" w:rsidR="000146B6" w:rsidRDefault="009B0860" w:rsidP="00E762B2">
      <w:pPr>
        <w:pStyle w:val="ListParagraph"/>
        <w:numPr>
          <w:ilvl w:val="0"/>
          <w:numId w:val="2"/>
        </w:numPr>
        <w:spacing w:after="0" w:line="240" w:lineRule="auto"/>
      </w:pPr>
      <w:r>
        <w:t xml:space="preserve">Producing marketing materials including </w:t>
      </w:r>
      <w:r w:rsidR="00B25C32">
        <w:t>digital,video,  p</w:t>
      </w:r>
      <w:r>
        <w:t>rint, merchandise and stand material.</w:t>
      </w:r>
    </w:p>
    <w:p w14:paraId="188B5F01" w14:textId="259640AF" w:rsidR="009B0860" w:rsidRDefault="009B0860" w:rsidP="00E762B2">
      <w:pPr>
        <w:pStyle w:val="ListParagraph"/>
        <w:numPr>
          <w:ilvl w:val="0"/>
          <w:numId w:val="2"/>
        </w:numPr>
        <w:spacing w:after="0" w:line="240" w:lineRule="auto"/>
      </w:pPr>
      <w:r>
        <w:t>Maintaining the photo library including model release forms</w:t>
      </w:r>
      <w:r w:rsidR="00401C31">
        <w:t>.</w:t>
      </w:r>
    </w:p>
    <w:p w14:paraId="71428A40" w14:textId="77777777" w:rsidR="00401C31" w:rsidRDefault="00401C31" w:rsidP="00401C31">
      <w:pPr>
        <w:pStyle w:val="ListParagraph"/>
        <w:spacing w:after="0" w:line="240" w:lineRule="auto"/>
        <w:ind w:left="1080"/>
      </w:pPr>
    </w:p>
    <w:p w14:paraId="0175AA41" w14:textId="213DFAF7" w:rsidR="003736EB" w:rsidRDefault="003736EB" w:rsidP="003736EB">
      <w:r>
        <w:t>You will do this with:</w:t>
      </w:r>
    </w:p>
    <w:p w14:paraId="1A1130D8" w14:textId="5DB16638" w:rsidR="003736EB" w:rsidRDefault="003736EB" w:rsidP="006A0907">
      <w:pPr>
        <w:pStyle w:val="ListParagraph"/>
        <w:numPr>
          <w:ilvl w:val="0"/>
          <w:numId w:val="5"/>
        </w:numPr>
        <w:spacing w:after="0" w:line="240" w:lineRule="auto"/>
      </w:pPr>
      <w:r>
        <w:t xml:space="preserve">Excellent communication skills, both verbal and written </w:t>
      </w:r>
    </w:p>
    <w:p w14:paraId="77BDA9F6" w14:textId="72C10D2F" w:rsidR="00B25C32" w:rsidRDefault="00B25C32" w:rsidP="006A0907">
      <w:pPr>
        <w:pStyle w:val="ListParagraph"/>
        <w:numPr>
          <w:ilvl w:val="0"/>
          <w:numId w:val="5"/>
        </w:numPr>
        <w:spacing w:after="0" w:line="240" w:lineRule="auto"/>
      </w:pPr>
      <w:r>
        <w:t>Proficiency in using</w:t>
      </w:r>
      <w:r w:rsidR="00401C31">
        <w:t xml:space="preserve"> tools to create video and graphic content</w:t>
      </w:r>
    </w:p>
    <w:p w14:paraId="0B7A8998" w14:textId="78F67414" w:rsidR="00401C31" w:rsidRDefault="00401C31" w:rsidP="006A0907">
      <w:pPr>
        <w:pStyle w:val="ListParagraph"/>
        <w:numPr>
          <w:ilvl w:val="0"/>
          <w:numId w:val="5"/>
        </w:numPr>
        <w:spacing w:after="0" w:line="240" w:lineRule="auto"/>
      </w:pPr>
      <w:r>
        <w:t>Proficiency with technology including Hubspot and CMS</w:t>
      </w:r>
    </w:p>
    <w:p w14:paraId="31F68B79" w14:textId="53518F79" w:rsidR="006A0907" w:rsidRDefault="006A0907" w:rsidP="006A0907">
      <w:pPr>
        <w:pStyle w:val="ListParagraph"/>
        <w:numPr>
          <w:ilvl w:val="0"/>
          <w:numId w:val="4"/>
        </w:numPr>
        <w:spacing w:after="0" w:line="240" w:lineRule="auto"/>
      </w:pPr>
      <w:r>
        <w:t>Creativit</w:t>
      </w:r>
      <w:r w:rsidR="009B0860">
        <w:t>y and innovation</w:t>
      </w:r>
    </w:p>
    <w:p w14:paraId="208B8EE9" w14:textId="5417D7F0" w:rsidR="003736EB" w:rsidRDefault="003736EB" w:rsidP="006A0907">
      <w:pPr>
        <w:pStyle w:val="ListParagraph"/>
        <w:numPr>
          <w:ilvl w:val="0"/>
          <w:numId w:val="5"/>
        </w:numPr>
        <w:spacing w:after="0" w:line="240" w:lineRule="auto"/>
      </w:pPr>
      <w:r>
        <w:t xml:space="preserve">A positive attitude and strong work ethic </w:t>
      </w:r>
    </w:p>
    <w:p w14:paraId="24F647B7" w14:textId="789313D0" w:rsidR="003736EB" w:rsidRDefault="003736EB" w:rsidP="006A0907">
      <w:pPr>
        <w:pStyle w:val="ListParagraph"/>
        <w:numPr>
          <w:ilvl w:val="0"/>
          <w:numId w:val="5"/>
        </w:numPr>
        <w:spacing w:after="0" w:line="240" w:lineRule="auto"/>
      </w:pPr>
      <w:r>
        <w:t xml:space="preserve">Pride in delivering high standards </w:t>
      </w:r>
    </w:p>
    <w:p w14:paraId="64523FBA" w14:textId="11C0D05C" w:rsidR="003736EB" w:rsidRDefault="003736EB" w:rsidP="003736EB">
      <w:pPr>
        <w:pStyle w:val="ListParagraph"/>
        <w:numPr>
          <w:ilvl w:val="0"/>
          <w:numId w:val="5"/>
        </w:numPr>
        <w:spacing w:after="0" w:line="240" w:lineRule="auto"/>
      </w:pPr>
      <w:r>
        <w:t>Excellent organisation</w:t>
      </w:r>
      <w:r w:rsidR="009B0860">
        <w:t>, time-management</w:t>
      </w:r>
      <w:r>
        <w:t xml:space="preserve"> and administrative skills </w:t>
      </w:r>
    </w:p>
    <w:p w14:paraId="14B2EEA3" w14:textId="2F0AC243" w:rsidR="00E762B2" w:rsidRDefault="00E762B2" w:rsidP="00E762B2">
      <w:pPr>
        <w:pStyle w:val="ListParagraph"/>
        <w:numPr>
          <w:ilvl w:val="0"/>
          <w:numId w:val="5"/>
        </w:numPr>
        <w:spacing w:after="0" w:line="240" w:lineRule="auto"/>
      </w:pPr>
      <w:r>
        <w:t xml:space="preserve">Attention to detail </w:t>
      </w:r>
    </w:p>
    <w:p w14:paraId="4ACB5F27" w14:textId="27AE6AAE" w:rsidR="00E762B2" w:rsidRDefault="00E762B2" w:rsidP="00E762B2">
      <w:pPr>
        <w:pStyle w:val="ListParagraph"/>
        <w:numPr>
          <w:ilvl w:val="0"/>
          <w:numId w:val="5"/>
        </w:numPr>
        <w:spacing w:after="0" w:line="240" w:lineRule="auto"/>
      </w:pPr>
      <w:r>
        <w:t xml:space="preserve">A desire </w:t>
      </w:r>
      <w:r w:rsidR="007A4CF2">
        <w:t xml:space="preserve">to consistently review and improve on outcomes </w:t>
      </w:r>
    </w:p>
    <w:p w14:paraId="3AD51014" w14:textId="402C46AA" w:rsidR="00401C31" w:rsidRDefault="00401C31" w:rsidP="00E762B2">
      <w:pPr>
        <w:pStyle w:val="ListParagraph"/>
        <w:numPr>
          <w:ilvl w:val="0"/>
          <w:numId w:val="5"/>
        </w:numPr>
        <w:spacing w:after="0" w:line="240" w:lineRule="auto"/>
      </w:pPr>
      <w:r>
        <w:t>An ability to prioritise work load and manage expectations of colleagues</w:t>
      </w:r>
    </w:p>
    <w:p w14:paraId="6814F349" w14:textId="06C61D80" w:rsidR="00E762B2" w:rsidRDefault="00E762B2" w:rsidP="006A0907">
      <w:pPr>
        <w:spacing w:after="0" w:line="240" w:lineRule="auto"/>
      </w:pPr>
    </w:p>
    <w:p w14:paraId="438C8482" w14:textId="4483498F" w:rsidR="001F3651" w:rsidRDefault="001F3651" w:rsidP="003736EB"/>
    <w:p w14:paraId="7BA9BFBF" w14:textId="77777777" w:rsidR="001F3651" w:rsidRDefault="001F3651" w:rsidP="003736EB"/>
    <w:p w14:paraId="5F847911" w14:textId="0FB0176F" w:rsidR="003736EB" w:rsidRPr="001F3651" w:rsidRDefault="003736EB" w:rsidP="001F3651">
      <w:pPr>
        <w:spacing w:after="0" w:line="240" w:lineRule="auto"/>
        <w:rPr>
          <w:sz w:val="18"/>
          <w:szCs w:val="18"/>
        </w:rPr>
      </w:pPr>
      <w:r w:rsidRPr="001F3651">
        <w:rPr>
          <w:sz w:val="18"/>
          <w:szCs w:val="18"/>
        </w:rPr>
        <w:t xml:space="preserve">Complete Assured Sale &amp; Progression is an equal opportunity employer. We believe that having a diverse team is what ensures we are ahead of the game. We aim to create a working environment in which all individuals are able to make best use of their skills, free from discrimination or harassment, and in which all decisions are based on merit. </w:t>
      </w:r>
    </w:p>
    <w:p w14:paraId="717FABB4" w14:textId="77777777" w:rsidR="001F3651" w:rsidRPr="001F3651" w:rsidRDefault="001F3651" w:rsidP="001F3651">
      <w:pPr>
        <w:spacing w:after="0" w:line="240" w:lineRule="auto"/>
        <w:rPr>
          <w:sz w:val="18"/>
          <w:szCs w:val="18"/>
        </w:rPr>
      </w:pPr>
    </w:p>
    <w:p w14:paraId="7BEE5042" w14:textId="57DC966A" w:rsidR="007D5C52" w:rsidRPr="001F3651" w:rsidRDefault="003736EB" w:rsidP="001F3651">
      <w:pPr>
        <w:spacing w:after="0" w:line="240" w:lineRule="auto"/>
        <w:rPr>
          <w:sz w:val="18"/>
          <w:szCs w:val="18"/>
        </w:rPr>
      </w:pPr>
      <w:r w:rsidRPr="001F3651">
        <w:rPr>
          <w:sz w:val="18"/>
          <w:szCs w:val="18"/>
        </w:rPr>
        <w:t>We do not discriminate against staff on the basis of age, disability, gender reassignment, marital or civil partner status, pregnancy or maternity, race, colour, nationality, ethnic or national origin, religion or belief, sex or sexual orientation, and we do not tolerate such discrimination by anyone working for or with us.</w:t>
      </w:r>
    </w:p>
    <w:sectPr w:rsidR="007D5C52" w:rsidRPr="001F3651" w:rsidSect="003F3B1B">
      <w:pgSz w:w="11906" w:h="16838"/>
      <w:pgMar w:top="1440" w:right="1440" w:bottom="1440" w:left="1440" w:header="708" w:footer="708"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70453"/>
    <w:multiLevelType w:val="hybridMultilevel"/>
    <w:tmpl w:val="082CD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2237A"/>
    <w:multiLevelType w:val="hybridMultilevel"/>
    <w:tmpl w:val="7D92CBF4"/>
    <w:lvl w:ilvl="0" w:tplc="793C728A">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57A1019"/>
    <w:multiLevelType w:val="hybridMultilevel"/>
    <w:tmpl w:val="A14444B4"/>
    <w:lvl w:ilvl="0" w:tplc="793C728A">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8156B5D"/>
    <w:multiLevelType w:val="hybridMultilevel"/>
    <w:tmpl w:val="5506269C"/>
    <w:lvl w:ilvl="0" w:tplc="793C728A">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AA4013"/>
    <w:multiLevelType w:val="hybridMultilevel"/>
    <w:tmpl w:val="43185294"/>
    <w:lvl w:ilvl="0" w:tplc="3C22546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70302943">
    <w:abstractNumId w:val="0"/>
  </w:num>
  <w:num w:numId="2" w16cid:durableId="588002352">
    <w:abstractNumId w:val="2"/>
  </w:num>
  <w:num w:numId="3" w16cid:durableId="96566328">
    <w:abstractNumId w:val="1"/>
  </w:num>
  <w:num w:numId="4" w16cid:durableId="1641612126">
    <w:abstractNumId w:val="3"/>
  </w:num>
  <w:num w:numId="5" w16cid:durableId="7193239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541"/>
    <w:rsid w:val="000146B6"/>
    <w:rsid w:val="000279F6"/>
    <w:rsid w:val="00064721"/>
    <w:rsid w:val="00071CF9"/>
    <w:rsid w:val="00097024"/>
    <w:rsid w:val="000B408F"/>
    <w:rsid w:val="000C6915"/>
    <w:rsid w:val="000D274B"/>
    <w:rsid w:val="00100938"/>
    <w:rsid w:val="00115561"/>
    <w:rsid w:val="00116FAA"/>
    <w:rsid w:val="00126BBE"/>
    <w:rsid w:val="00140BF8"/>
    <w:rsid w:val="00163A85"/>
    <w:rsid w:val="00173235"/>
    <w:rsid w:val="00177E6E"/>
    <w:rsid w:val="001830C3"/>
    <w:rsid w:val="001D21E9"/>
    <w:rsid w:val="001D79E0"/>
    <w:rsid w:val="001F3651"/>
    <w:rsid w:val="00200AEE"/>
    <w:rsid w:val="00217335"/>
    <w:rsid w:val="002204B3"/>
    <w:rsid w:val="00230A91"/>
    <w:rsid w:val="00241C3E"/>
    <w:rsid w:val="002458FB"/>
    <w:rsid w:val="002750E2"/>
    <w:rsid w:val="002D13ED"/>
    <w:rsid w:val="00303387"/>
    <w:rsid w:val="00320A3A"/>
    <w:rsid w:val="00320BF1"/>
    <w:rsid w:val="0035411E"/>
    <w:rsid w:val="003736EB"/>
    <w:rsid w:val="00376B78"/>
    <w:rsid w:val="003A50E8"/>
    <w:rsid w:val="003B2F08"/>
    <w:rsid w:val="003E4FD2"/>
    <w:rsid w:val="003E72F2"/>
    <w:rsid w:val="003F3B1B"/>
    <w:rsid w:val="003F70BA"/>
    <w:rsid w:val="00401C31"/>
    <w:rsid w:val="0041512E"/>
    <w:rsid w:val="00430705"/>
    <w:rsid w:val="00444400"/>
    <w:rsid w:val="004451DA"/>
    <w:rsid w:val="00454F67"/>
    <w:rsid w:val="0049621A"/>
    <w:rsid w:val="00513838"/>
    <w:rsid w:val="0055111C"/>
    <w:rsid w:val="00560DE0"/>
    <w:rsid w:val="00561BF3"/>
    <w:rsid w:val="005678B1"/>
    <w:rsid w:val="00573807"/>
    <w:rsid w:val="005A7111"/>
    <w:rsid w:val="005B384F"/>
    <w:rsid w:val="005B6665"/>
    <w:rsid w:val="005C568D"/>
    <w:rsid w:val="005D7541"/>
    <w:rsid w:val="005E2FDC"/>
    <w:rsid w:val="00600AF9"/>
    <w:rsid w:val="00612566"/>
    <w:rsid w:val="00612AC0"/>
    <w:rsid w:val="00621898"/>
    <w:rsid w:val="00626E58"/>
    <w:rsid w:val="006837C5"/>
    <w:rsid w:val="006A0907"/>
    <w:rsid w:val="006C2E1E"/>
    <w:rsid w:val="006F1600"/>
    <w:rsid w:val="0073064B"/>
    <w:rsid w:val="00744947"/>
    <w:rsid w:val="00744CFA"/>
    <w:rsid w:val="00753462"/>
    <w:rsid w:val="00766686"/>
    <w:rsid w:val="007746DF"/>
    <w:rsid w:val="007760BD"/>
    <w:rsid w:val="007959C0"/>
    <w:rsid w:val="00796115"/>
    <w:rsid w:val="007A0987"/>
    <w:rsid w:val="007A4CF2"/>
    <w:rsid w:val="007B3C7F"/>
    <w:rsid w:val="007B6AA8"/>
    <w:rsid w:val="007D3D55"/>
    <w:rsid w:val="007D5C52"/>
    <w:rsid w:val="007D6EFD"/>
    <w:rsid w:val="007F1BF0"/>
    <w:rsid w:val="00812FAF"/>
    <w:rsid w:val="008165E8"/>
    <w:rsid w:val="00820A33"/>
    <w:rsid w:val="008362BF"/>
    <w:rsid w:val="00863D8A"/>
    <w:rsid w:val="00875EA8"/>
    <w:rsid w:val="00882C7D"/>
    <w:rsid w:val="008B146F"/>
    <w:rsid w:val="008B3271"/>
    <w:rsid w:val="008C0C15"/>
    <w:rsid w:val="008D1392"/>
    <w:rsid w:val="008D2CAE"/>
    <w:rsid w:val="008D41A6"/>
    <w:rsid w:val="008F7BF2"/>
    <w:rsid w:val="0091512F"/>
    <w:rsid w:val="00940B46"/>
    <w:rsid w:val="009469A0"/>
    <w:rsid w:val="00947C7B"/>
    <w:rsid w:val="00953B01"/>
    <w:rsid w:val="00953DB0"/>
    <w:rsid w:val="00972C56"/>
    <w:rsid w:val="009819EC"/>
    <w:rsid w:val="009B0860"/>
    <w:rsid w:val="009E15DF"/>
    <w:rsid w:val="009E2C2A"/>
    <w:rsid w:val="009E31CF"/>
    <w:rsid w:val="009F67A7"/>
    <w:rsid w:val="00A05015"/>
    <w:rsid w:val="00A13C99"/>
    <w:rsid w:val="00A33401"/>
    <w:rsid w:val="00A71A39"/>
    <w:rsid w:val="00A72D2F"/>
    <w:rsid w:val="00A90522"/>
    <w:rsid w:val="00AA0859"/>
    <w:rsid w:val="00AB1186"/>
    <w:rsid w:val="00AB5463"/>
    <w:rsid w:val="00AC262D"/>
    <w:rsid w:val="00AD2307"/>
    <w:rsid w:val="00AE70A7"/>
    <w:rsid w:val="00B23BCB"/>
    <w:rsid w:val="00B23FA4"/>
    <w:rsid w:val="00B25C32"/>
    <w:rsid w:val="00B3565C"/>
    <w:rsid w:val="00B42259"/>
    <w:rsid w:val="00B43EBE"/>
    <w:rsid w:val="00B5335C"/>
    <w:rsid w:val="00B6281D"/>
    <w:rsid w:val="00B82E4E"/>
    <w:rsid w:val="00B90ACB"/>
    <w:rsid w:val="00BA204A"/>
    <w:rsid w:val="00BA2973"/>
    <w:rsid w:val="00BB5B00"/>
    <w:rsid w:val="00BC2C83"/>
    <w:rsid w:val="00BC43E7"/>
    <w:rsid w:val="00BC7962"/>
    <w:rsid w:val="00BE06A0"/>
    <w:rsid w:val="00C930E4"/>
    <w:rsid w:val="00D202B0"/>
    <w:rsid w:val="00D40CA7"/>
    <w:rsid w:val="00D421B3"/>
    <w:rsid w:val="00D46AB3"/>
    <w:rsid w:val="00D51750"/>
    <w:rsid w:val="00D51C69"/>
    <w:rsid w:val="00D714A9"/>
    <w:rsid w:val="00D75B8E"/>
    <w:rsid w:val="00D84D84"/>
    <w:rsid w:val="00D851A3"/>
    <w:rsid w:val="00D87EF3"/>
    <w:rsid w:val="00D91CEB"/>
    <w:rsid w:val="00DC3942"/>
    <w:rsid w:val="00DD04A4"/>
    <w:rsid w:val="00DD0AA6"/>
    <w:rsid w:val="00DD42CC"/>
    <w:rsid w:val="00DE5DFF"/>
    <w:rsid w:val="00E003E0"/>
    <w:rsid w:val="00E10D81"/>
    <w:rsid w:val="00E12EC5"/>
    <w:rsid w:val="00E4064F"/>
    <w:rsid w:val="00E63A7F"/>
    <w:rsid w:val="00E6572D"/>
    <w:rsid w:val="00E7287D"/>
    <w:rsid w:val="00E762B2"/>
    <w:rsid w:val="00EA419D"/>
    <w:rsid w:val="00EC66C1"/>
    <w:rsid w:val="00ED375F"/>
    <w:rsid w:val="00F3322E"/>
    <w:rsid w:val="00F403A2"/>
    <w:rsid w:val="00F47D0F"/>
    <w:rsid w:val="00F622CF"/>
    <w:rsid w:val="00F920CA"/>
    <w:rsid w:val="00F953EA"/>
    <w:rsid w:val="00FC1005"/>
    <w:rsid w:val="00FC25FD"/>
    <w:rsid w:val="00FE4A42"/>
    <w:rsid w:val="00FE7B6E"/>
    <w:rsid w:val="00FF00B2"/>
    <w:rsid w:val="00FF75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EB68D"/>
  <w15:chartTrackingRefBased/>
  <w15:docId w15:val="{2B9C9C7C-9F7B-443A-B8F1-66AA80D16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5E8"/>
    <w:rPr>
      <w:color w:val="0563C1" w:themeColor="hyperlink"/>
      <w:u w:val="single"/>
    </w:rPr>
  </w:style>
  <w:style w:type="character" w:styleId="UnresolvedMention">
    <w:name w:val="Unresolved Mention"/>
    <w:basedOn w:val="DefaultParagraphFont"/>
    <w:uiPriority w:val="99"/>
    <w:semiHidden/>
    <w:unhideWhenUsed/>
    <w:rsid w:val="008165E8"/>
    <w:rPr>
      <w:color w:val="605E5C"/>
      <w:shd w:val="clear" w:color="auto" w:fill="E1DFDD"/>
    </w:rPr>
  </w:style>
  <w:style w:type="paragraph" w:customStyle="1" w:styleId="Default">
    <w:name w:val="Default"/>
    <w:rsid w:val="00DC3942"/>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7746DF"/>
    <w:pPr>
      <w:ind w:left="720"/>
      <w:contextualSpacing/>
    </w:pPr>
  </w:style>
  <w:style w:type="table" w:styleId="TableGrid">
    <w:name w:val="Table Grid"/>
    <w:basedOn w:val="TableNormal"/>
    <w:uiPriority w:val="39"/>
    <w:rsid w:val="00D91C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586</Words>
  <Characters>3343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Dawson</dc:creator>
  <cp:keywords/>
  <dc:description/>
  <cp:lastModifiedBy>Amelia Wright</cp:lastModifiedBy>
  <cp:revision>5</cp:revision>
  <dcterms:created xsi:type="dcterms:W3CDTF">2024-10-15T11:32:00Z</dcterms:created>
  <dcterms:modified xsi:type="dcterms:W3CDTF">2026-05-06T08:36:00Z</dcterms:modified>
  <cp:category/>
</cp:coreProperties>
</file>